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D4B00" w:rsidRPr="006D4B00" w:rsidRDefault="006D4B00" w:rsidP="006D4B00">
      <w:pPr>
        <w:pStyle w:val="NormalWeb"/>
        <w:spacing w:before="2" w:after="2"/>
        <w:jc w:val="both"/>
        <w:rPr>
          <w:sz w:val="28"/>
        </w:rPr>
      </w:pPr>
      <w:r w:rsidRPr="006D4B00">
        <w:rPr>
          <w:rFonts w:ascii="Arial" w:hAnsi="Arial"/>
          <w:color w:val="000000"/>
          <w:sz w:val="28"/>
        </w:rPr>
        <w:t xml:space="preserve">We are an international leading logistics service provider with extensive operations across Greater China and Asia. Our core services are integrated logistics and international freight forwarding. Currently, we are operating in 40 countries and territories covering more than 550 service locations. </w:t>
      </w:r>
    </w:p>
    <w:p w:rsidR="006D4B00" w:rsidRPr="006D4B00" w:rsidRDefault="006D4B00" w:rsidP="006D4B00">
      <w:pPr>
        <w:pStyle w:val="NormalWeb"/>
        <w:spacing w:before="2" w:after="2"/>
        <w:jc w:val="both"/>
        <w:rPr>
          <w:sz w:val="28"/>
        </w:rPr>
      </w:pPr>
      <w:r w:rsidRPr="006D4B00">
        <w:rPr>
          <w:rFonts w:ascii="Arial" w:hAnsi="Arial"/>
          <w:color w:val="000000"/>
          <w:sz w:val="28"/>
        </w:rPr>
        <w:t>As we continue to grow in the region and across the globe, we are now looking for competent candidates for the position of:</w:t>
      </w:r>
    </w:p>
    <w:p w:rsidR="006D4B00" w:rsidRPr="006D4B00" w:rsidRDefault="006D4B00">
      <w:pPr>
        <w:rPr>
          <w:sz w:val="28"/>
        </w:rPr>
      </w:pPr>
    </w:p>
    <w:p w:rsidR="006D4B00" w:rsidRPr="006D4B00" w:rsidRDefault="006D4B00">
      <w:pPr>
        <w:rPr>
          <w:sz w:val="28"/>
        </w:rPr>
      </w:pPr>
    </w:p>
    <w:p w:rsidR="006D4B00" w:rsidRPr="006D4B00" w:rsidRDefault="006D4B00" w:rsidP="006D4B00">
      <w:pPr>
        <w:spacing w:beforeLines="1" w:afterLines="1" w:line="240" w:lineRule="atLeast"/>
        <w:jc w:val="both"/>
        <w:rPr>
          <w:rFonts w:ascii="Times" w:hAnsi="Times" w:cs="Times New Roman"/>
          <w:sz w:val="28"/>
          <w:szCs w:val="20"/>
        </w:rPr>
      </w:pPr>
      <w:r w:rsidRPr="006D4B00">
        <w:rPr>
          <w:rFonts w:ascii="Arial" w:hAnsi="Arial" w:cs="Times New Roman"/>
          <w:b/>
          <w:color w:val="000000"/>
          <w:sz w:val="28"/>
          <w:szCs w:val="20"/>
        </w:rPr>
        <w:t>Responsibilities:</w:t>
      </w:r>
    </w:p>
    <w:p w:rsidR="006D4B00" w:rsidRPr="006D4B00" w:rsidRDefault="006D4B00" w:rsidP="006D4B00">
      <w:pPr>
        <w:numPr>
          <w:ilvl w:val="0"/>
          <w:numId w:val="1"/>
        </w:numPr>
        <w:spacing w:beforeLines="1" w:afterLines="1"/>
        <w:jc w:val="both"/>
        <w:rPr>
          <w:rFonts w:ascii="Times" w:hAnsi="Times"/>
          <w:sz w:val="28"/>
          <w:szCs w:val="20"/>
        </w:rPr>
      </w:pPr>
      <w:r w:rsidRPr="006D4B00">
        <w:rPr>
          <w:rFonts w:ascii="Arial" w:hAnsi="Arial"/>
          <w:color w:val="000000"/>
          <w:sz w:val="28"/>
          <w:szCs w:val="20"/>
        </w:rPr>
        <w:t>Identify business cases, liaise with end users to ensure full understanding on business requirements</w:t>
      </w:r>
    </w:p>
    <w:p w:rsidR="006D4B00" w:rsidRPr="006D4B00" w:rsidRDefault="006D4B00" w:rsidP="006D4B00">
      <w:pPr>
        <w:numPr>
          <w:ilvl w:val="0"/>
          <w:numId w:val="1"/>
        </w:numPr>
        <w:spacing w:beforeLines="1" w:afterLines="1"/>
        <w:jc w:val="both"/>
        <w:rPr>
          <w:rFonts w:ascii="Times" w:hAnsi="Times"/>
          <w:sz w:val="28"/>
          <w:szCs w:val="20"/>
        </w:rPr>
      </w:pPr>
      <w:r w:rsidRPr="006D4B00">
        <w:rPr>
          <w:rFonts w:ascii="Arial" w:hAnsi="Arial"/>
          <w:color w:val="000000"/>
          <w:sz w:val="28"/>
          <w:szCs w:val="20"/>
        </w:rPr>
        <w:t>Analyze and align business processes and global best practices</w:t>
      </w:r>
    </w:p>
    <w:p w:rsidR="006D4B00" w:rsidRPr="006D4B00" w:rsidRDefault="006D4B00" w:rsidP="006D4B00">
      <w:pPr>
        <w:numPr>
          <w:ilvl w:val="0"/>
          <w:numId w:val="1"/>
        </w:numPr>
        <w:spacing w:beforeLines="1" w:afterLines="1"/>
        <w:jc w:val="both"/>
        <w:rPr>
          <w:rFonts w:ascii="Times" w:hAnsi="Times"/>
          <w:sz w:val="28"/>
          <w:szCs w:val="20"/>
        </w:rPr>
      </w:pPr>
      <w:r w:rsidRPr="006D4B00">
        <w:rPr>
          <w:rFonts w:ascii="Arial" w:hAnsi="Arial"/>
          <w:color w:val="000000"/>
          <w:sz w:val="28"/>
          <w:szCs w:val="20"/>
        </w:rPr>
        <w:t>Participate in full system development life cycle of logistics application systems</w:t>
      </w:r>
    </w:p>
    <w:p w:rsidR="006D4B00" w:rsidRPr="006D4B00" w:rsidRDefault="006D4B00" w:rsidP="006D4B00">
      <w:pPr>
        <w:numPr>
          <w:ilvl w:val="0"/>
          <w:numId w:val="1"/>
        </w:numPr>
        <w:spacing w:beforeLines="1" w:afterLines="1"/>
        <w:jc w:val="both"/>
        <w:rPr>
          <w:rFonts w:ascii="Times" w:hAnsi="Times"/>
          <w:sz w:val="28"/>
          <w:szCs w:val="20"/>
        </w:rPr>
      </w:pPr>
      <w:r w:rsidRPr="006D4B00">
        <w:rPr>
          <w:rFonts w:ascii="Arial" w:hAnsi="Arial"/>
          <w:color w:val="000000"/>
          <w:sz w:val="28"/>
          <w:szCs w:val="20"/>
        </w:rPr>
        <w:t>Manage projects, vendors, and offshore development teams to deliver solution in an accurate and timely manner</w:t>
      </w:r>
    </w:p>
    <w:p w:rsidR="006D4B00" w:rsidRPr="006D4B00" w:rsidRDefault="006D4B00" w:rsidP="006D4B00">
      <w:pPr>
        <w:numPr>
          <w:ilvl w:val="0"/>
          <w:numId w:val="1"/>
        </w:numPr>
        <w:spacing w:beforeLines="1" w:afterLines="1"/>
        <w:jc w:val="both"/>
        <w:rPr>
          <w:rFonts w:ascii="Times" w:hAnsi="Times"/>
          <w:sz w:val="28"/>
          <w:szCs w:val="20"/>
        </w:rPr>
      </w:pPr>
      <w:r w:rsidRPr="006D4B00">
        <w:rPr>
          <w:rFonts w:ascii="Arial" w:hAnsi="Arial"/>
          <w:color w:val="000000"/>
          <w:sz w:val="28"/>
          <w:szCs w:val="20"/>
        </w:rPr>
        <w:t>Innovate and lead changes</w:t>
      </w:r>
    </w:p>
    <w:p w:rsidR="006D4B00" w:rsidRPr="006D4B00" w:rsidRDefault="006D4B00" w:rsidP="006D4B00">
      <w:pPr>
        <w:numPr>
          <w:ilvl w:val="0"/>
          <w:numId w:val="1"/>
        </w:numPr>
        <w:spacing w:beforeLines="1" w:afterLines="1"/>
        <w:jc w:val="both"/>
        <w:rPr>
          <w:rFonts w:ascii="Times" w:hAnsi="Times"/>
          <w:sz w:val="28"/>
          <w:szCs w:val="20"/>
        </w:rPr>
      </w:pPr>
      <w:r w:rsidRPr="006D4B00">
        <w:rPr>
          <w:rFonts w:ascii="Arial" w:hAnsi="Arial"/>
          <w:color w:val="000000"/>
          <w:sz w:val="28"/>
          <w:szCs w:val="20"/>
        </w:rPr>
        <w:t>Ensure system quality and sustainability</w:t>
      </w:r>
    </w:p>
    <w:p w:rsidR="006D4B00" w:rsidRPr="006D4B00" w:rsidRDefault="006D4B00" w:rsidP="006D4B00">
      <w:pPr>
        <w:numPr>
          <w:ilvl w:val="0"/>
          <w:numId w:val="1"/>
        </w:numPr>
        <w:spacing w:beforeLines="1" w:afterLines="1"/>
        <w:jc w:val="both"/>
        <w:rPr>
          <w:rFonts w:ascii="Times" w:hAnsi="Times"/>
          <w:sz w:val="28"/>
          <w:szCs w:val="20"/>
        </w:rPr>
      </w:pPr>
      <w:r w:rsidRPr="006D4B00">
        <w:rPr>
          <w:rFonts w:ascii="Arial" w:hAnsi="Arial"/>
          <w:color w:val="000000"/>
          <w:sz w:val="28"/>
          <w:szCs w:val="20"/>
        </w:rPr>
        <w:t>Provide support to maintain a smooth day-to-day operation</w:t>
      </w:r>
    </w:p>
    <w:p w:rsidR="006D4B00" w:rsidRPr="006D4B00" w:rsidRDefault="006D4B00" w:rsidP="006D4B00">
      <w:pPr>
        <w:spacing w:beforeLines="1" w:afterLines="1" w:line="240" w:lineRule="atLeast"/>
        <w:jc w:val="both"/>
        <w:rPr>
          <w:rFonts w:ascii="Times" w:hAnsi="Times" w:cs="Times New Roman"/>
          <w:sz w:val="28"/>
          <w:szCs w:val="20"/>
        </w:rPr>
      </w:pPr>
      <w:r w:rsidRPr="006D4B00">
        <w:rPr>
          <w:rFonts w:ascii="Arial" w:hAnsi="Arial" w:cs="Times New Roman"/>
          <w:b/>
          <w:color w:val="000000"/>
          <w:sz w:val="28"/>
          <w:szCs w:val="20"/>
        </w:rPr>
        <w:t>Requirements:</w:t>
      </w:r>
    </w:p>
    <w:p w:rsidR="006D4B00" w:rsidRPr="006D4B00" w:rsidRDefault="006D4B00" w:rsidP="006D4B00">
      <w:pPr>
        <w:numPr>
          <w:ilvl w:val="0"/>
          <w:numId w:val="2"/>
        </w:numPr>
        <w:spacing w:beforeLines="1" w:afterLines="1"/>
        <w:jc w:val="both"/>
        <w:rPr>
          <w:rFonts w:ascii="Times" w:hAnsi="Times"/>
          <w:sz w:val="28"/>
          <w:szCs w:val="20"/>
        </w:rPr>
      </w:pPr>
      <w:r w:rsidRPr="006D4B00">
        <w:rPr>
          <w:rFonts w:ascii="Arial" w:hAnsi="Arial"/>
          <w:color w:val="000000"/>
          <w:sz w:val="28"/>
          <w:szCs w:val="20"/>
        </w:rPr>
        <w:t xml:space="preserve">Bachelor's Degree holder in Computer Science with strong business acumen </w:t>
      </w:r>
    </w:p>
    <w:p w:rsidR="006D4B00" w:rsidRPr="006D4B00" w:rsidRDefault="006D4B00" w:rsidP="006D4B00">
      <w:pPr>
        <w:numPr>
          <w:ilvl w:val="0"/>
          <w:numId w:val="2"/>
        </w:numPr>
        <w:spacing w:beforeLines="1" w:afterLines="1"/>
        <w:jc w:val="both"/>
        <w:rPr>
          <w:rFonts w:ascii="Times" w:hAnsi="Times"/>
          <w:sz w:val="28"/>
          <w:szCs w:val="20"/>
        </w:rPr>
      </w:pPr>
      <w:r w:rsidRPr="006D4B00">
        <w:rPr>
          <w:rFonts w:ascii="Arial" w:hAnsi="Arial"/>
          <w:color w:val="000000"/>
          <w:sz w:val="28"/>
          <w:szCs w:val="20"/>
        </w:rPr>
        <w:t>At least 3 years of solid application development experience in a sizable organization</w:t>
      </w:r>
    </w:p>
    <w:p w:rsidR="006D4B00" w:rsidRPr="006D4B00" w:rsidRDefault="006D4B00" w:rsidP="006D4B00">
      <w:pPr>
        <w:numPr>
          <w:ilvl w:val="0"/>
          <w:numId w:val="2"/>
        </w:numPr>
        <w:spacing w:beforeLines="1" w:afterLines="1"/>
        <w:jc w:val="both"/>
        <w:rPr>
          <w:rFonts w:ascii="Times" w:hAnsi="Times"/>
          <w:sz w:val="28"/>
          <w:szCs w:val="20"/>
        </w:rPr>
      </w:pPr>
      <w:r w:rsidRPr="006D4B00">
        <w:rPr>
          <w:rFonts w:ascii="Arial" w:hAnsi="Arial"/>
          <w:color w:val="000000"/>
          <w:sz w:val="28"/>
          <w:szCs w:val="20"/>
        </w:rPr>
        <w:t>Knowledge of .Net and Oracle RDBMS, mobile apps development</w:t>
      </w:r>
    </w:p>
    <w:p w:rsidR="006D4B00" w:rsidRPr="006D4B00" w:rsidRDefault="006D4B00" w:rsidP="006D4B00">
      <w:pPr>
        <w:numPr>
          <w:ilvl w:val="0"/>
          <w:numId w:val="2"/>
        </w:numPr>
        <w:spacing w:beforeLines="1" w:afterLines="1"/>
        <w:jc w:val="both"/>
        <w:rPr>
          <w:rFonts w:ascii="Times" w:hAnsi="Times"/>
          <w:sz w:val="28"/>
          <w:szCs w:val="20"/>
        </w:rPr>
      </w:pPr>
      <w:r w:rsidRPr="006D4B00">
        <w:rPr>
          <w:rFonts w:ascii="Arial" w:hAnsi="Arial"/>
          <w:color w:val="000000"/>
          <w:sz w:val="28"/>
          <w:szCs w:val="20"/>
        </w:rPr>
        <w:t>Strong sense of UI/UX and application usability</w:t>
      </w:r>
    </w:p>
    <w:p w:rsidR="006D4B00" w:rsidRPr="006D4B00" w:rsidRDefault="006D4B00" w:rsidP="006D4B00">
      <w:pPr>
        <w:numPr>
          <w:ilvl w:val="0"/>
          <w:numId w:val="2"/>
        </w:numPr>
        <w:spacing w:beforeLines="1" w:afterLines="1"/>
        <w:jc w:val="both"/>
        <w:rPr>
          <w:rFonts w:ascii="Times" w:hAnsi="Times"/>
          <w:sz w:val="28"/>
          <w:szCs w:val="20"/>
        </w:rPr>
      </w:pPr>
      <w:r w:rsidRPr="006D4B00">
        <w:rPr>
          <w:rFonts w:ascii="Arial" w:hAnsi="Arial"/>
          <w:color w:val="000000"/>
          <w:sz w:val="28"/>
          <w:szCs w:val="20"/>
        </w:rPr>
        <w:t>Strong analytical and problem solving skills in a fast pace environment</w:t>
      </w:r>
    </w:p>
    <w:p w:rsidR="006D4B00" w:rsidRPr="006D4B00" w:rsidRDefault="006D4B00" w:rsidP="006D4B00">
      <w:pPr>
        <w:numPr>
          <w:ilvl w:val="0"/>
          <w:numId w:val="2"/>
        </w:numPr>
        <w:spacing w:beforeLines="1" w:afterLines="1"/>
        <w:jc w:val="both"/>
        <w:rPr>
          <w:rFonts w:ascii="Times" w:hAnsi="Times"/>
          <w:sz w:val="28"/>
          <w:szCs w:val="20"/>
        </w:rPr>
      </w:pPr>
      <w:r w:rsidRPr="006D4B00">
        <w:rPr>
          <w:rFonts w:ascii="Arial" w:hAnsi="Arial"/>
          <w:color w:val="000000"/>
          <w:sz w:val="28"/>
          <w:szCs w:val="20"/>
        </w:rPr>
        <w:t>Excellent communication skills in a multicultural setting</w:t>
      </w:r>
    </w:p>
    <w:p w:rsidR="006D4B00" w:rsidRPr="006D4B00" w:rsidRDefault="006D4B00" w:rsidP="006D4B00">
      <w:pPr>
        <w:numPr>
          <w:ilvl w:val="0"/>
          <w:numId w:val="2"/>
        </w:numPr>
        <w:spacing w:beforeLines="1" w:afterLines="1"/>
        <w:jc w:val="both"/>
        <w:rPr>
          <w:rFonts w:ascii="Times" w:hAnsi="Times"/>
          <w:sz w:val="28"/>
          <w:szCs w:val="20"/>
        </w:rPr>
      </w:pPr>
      <w:r w:rsidRPr="006D4B00">
        <w:rPr>
          <w:rFonts w:ascii="Arial" w:hAnsi="Arial"/>
          <w:color w:val="000000"/>
          <w:sz w:val="28"/>
          <w:szCs w:val="20"/>
        </w:rPr>
        <w:t>Native English or European speaker would be an advantage</w:t>
      </w:r>
    </w:p>
    <w:p w:rsidR="004D7079" w:rsidRPr="006D4B00" w:rsidRDefault="00497FC6">
      <w:pPr>
        <w:rPr>
          <w:sz w:val="28"/>
        </w:rPr>
      </w:pPr>
    </w:p>
    <w:sectPr w:rsidR="004D7079" w:rsidRPr="006D4B00" w:rsidSect="004D707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ADD4979"/>
    <w:multiLevelType w:val="multilevel"/>
    <w:tmpl w:val="BE26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3F0F6F"/>
    <w:multiLevelType w:val="multilevel"/>
    <w:tmpl w:val="404A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D4B00"/>
    <w:rsid w:val="00497FC6"/>
    <w:rsid w:val="006D4B0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5D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D4B00"/>
    <w:pPr>
      <w:spacing w:beforeLines="1" w:afterLines="1"/>
    </w:pPr>
    <w:rPr>
      <w:rFonts w:ascii="Times" w:hAnsi="Times" w:cs="Times New Roman"/>
      <w:sz w:val="20"/>
      <w:szCs w:val="20"/>
    </w:rPr>
  </w:style>
  <w:style w:type="character" w:styleId="Strong">
    <w:name w:val="Strong"/>
    <w:basedOn w:val="DefaultParagraphFont"/>
    <w:uiPriority w:val="22"/>
    <w:rsid w:val="006D4B00"/>
    <w:rPr>
      <w:b/>
    </w:rPr>
  </w:style>
</w:styles>
</file>

<file path=word/webSettings.xml><?xml version="1.0" encoding="utf-8"?>
<w:webSettings xmlns:r="http://schemas.openxmlformats.org/officeDocument/2006/relationships" xmlns:w="http://schemas.openxmlformats.org/wordprocessingml/2006/main">
  <w:divs>
    <w:div w:id="867834915">
      <w:bodyDiv w:val="1"/>
      <w:marLeft w:val="0"/>
      <w:marRight w:val="0"/>
      <w:marTop w:val="0"/>
      <w:marBottom w:val="0"/>
      <w:divBdr>
        <w:top w:val="none" w:sz="0" w:space="0" w:color="auto"/>
        <w:left w:val="none" w:sz="0" w:space="0" w:color="auto"/>
        <w:bottom w:val="none" w:sz="0" w:space="0" w:color="auto"/>
        <w:right w:val="none" w:sz="0" w:space="0" w:color="auto"/>
      </w:divBdr>
    </w:div>
    <w:div w:id="11019972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Smith</dc:creator>
  <cp:keywords/>
  <cp:lastModifiedBy>Roman Smith</cp:lastModifiedBy>
  <cp:revision>2</cp:revision>
  <dcterms:created xsi:type="dcterms:W3CDTF">2016-05-07T16:12:00Z</dcterms:created>
  <dcterms:modified xsi:type="dcterms:W3CDTF">2016-05-07T16:12:00Z</dcterms:modified>
</cp:coreProperties>
</file>